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before="480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重庆大学学科建设竞优性项目</w:t>
      </w:r>
    </w:p>
    <w:p>
      <w:pPr>
        <w:tabs>
          <w:tab w:val="left" w:pos="900"/>
        </w:tabs>
        <w:spacing w:before="480"/>
        <w:jc w:val="center"/>
        <w:rPr>
          <w:rFonts w:ascii="方正小标宋简体" w:eastAsia="方正小标宋简体"/>
          <w:sz w:val="48"/>
          <w:szCs w:val="48"/>
        </w:rPr>
      </w:pPr>
      <w:bookmarkStart w:id="0" w:name="_GoBack"/>
      <w:bookmarkEnd w:id="0"/>
      <w:r>
        <w:rPr>
          <w:rFonts w:hint="eastAsia" w:ascii="方正小标宋简体" w:eastAsia="方正小标宋简体"/>
          <w:sz w:val="48"/>
          <w:szCs w:val="48"/>
        </w:rPr>
        <w:t>年度计划</w:t>
      </w:r>
    </w:p>
    <w:p>
      <w:pPr>
        <w:spacing w:before="156" w:beforeLines="5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     年度）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spacing w:line="30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tabs>
          <w:tab w:val="left" w:pos="900"/>
        </w:tabs>
        <w:spacing w:line="720" w:lineRule="auto"/>
        <w:ind w:firstLine="115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</w:p>
    <w:p>
      <w:pPr>
        <w:tabs>
          <w:tab w:val="left" w:pos="900"/>
        </w:tabs>
        <w:spacing w:line="720" w:lineRule="auto"/>
        <w:ind w:firstLine="115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项目负责人 ：</w:t>
      </w:r>
    </w:p>
    <w:p>
      <w:pPr>
        <w:spacing w:line="720" w:lineRule="auto"/>
        <w:ind w:firstLine="115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</w:p>
    <w:p>
      <w:pPr>
        <w:tabs>
          <w:tab w:val="left" w:pos="900"/>
        </w:tabs>
        <w:spacing w:line="720" w:lineRule="auto"/>
        <w:ind w:firstLine="115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建设单位（公章） ：</w:t>
      </w:r>
    </w:p>
    <w:p>
      <w:pPr>
        <w:tabs>
          <w:tab w:val="left" w:pos="900"/>
        </w:tabs>
        <w:spacing w:line="720" w:lineRule="auto"/>
        <w:ind w:firstLine="115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项目类型 ：</w:t>
      </w:r>
    </w:p>
    <w:p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spacing w:before="156" w:beforeLines="50" w:after="156" w:afterLines="50"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spacing w:before="156" w:beforeLines="50" w:after="156" w:afterLines="50"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“双一流”建设办公室  制</w:t>
      </w:r>
    </w:p>
    <w:p>
      <w:pPr>
        <w:pStyle w:val="2"/>
        <w:ind w:left="99" w:leftChars="47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2019年11月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1"/>
        <w:gridCol w:w="1299"/>
        <w:gridCol w:w="1137"/>
        <w:gridCol w:w="564"/>
        <w:gridCol w:w="570"/>
        <w:gridCol w:w="564"/>
        <w:gridCol w:w="992"/>
        <w:gridCol w:w="1134"/>
        <w:gridCol w:w="186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9064" w:type="dxa"/>
            <w:gridSpan w:val="10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4"/>
              </w:rPr>
              <w:t>一、本年度建设目标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3" w:hRule="exact"/>
        </w:trPr>
        <w:tc>
          <w:tcPr>
            <w:tcW w:w="9064" w:type="dxa"/>
            <w:gridSpan w:val="10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依据项目申报书、任务书相关内容将总体建设目标分解到年度。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636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9064" w:type="dxa"/>
            <w:gridSpan w:val="10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4"/>
              </w:rPr>
              <w:t>二、本年度建设任务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6" w:hRule="exact"/>
        </w:trPr>
        <w:tc>
          <w:tcPr>
            <w:tcW w:w="9064" w:type="dxa"/>
            <w:gridSpan w:val="10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依据项目申报书、任务书相关内容对年度建设任务进一步明确和细化。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  <w:p>
            <w:pPr>
              <w:tabs>
                <w:tab w:val="left" w:pos="912"/>
              </w:tabs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6" w:hRule="exact"/>
        </w:trPr>
        <w:tc>
          <w:tcPr>
            <w:tcW w:w="9064" w:type="dxa"/>
            <w:gridSpan w:val="10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9064" w:type="dxa"/>
            <w:gridSpan w:val="10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4"/>
              </w:rPr>
              <w:t>三、本年度预期成效及考核指标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4" w:hRule="exact"/>
        </w:trPr>
        <w:tc>
          <w:tcPr>
            <w:tcW w:w="9064" w:type="dxa"/>
            <w:gridSpan w:val="10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依据项目申报书、任务书相关内容对年度预期成效进行具体说明，必须体现可考核性。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064" w:type="dxa"/>
            <w:gridSpan w:val="10"/>
            <w:tcBorders>
              <w:bottom w:val="doub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4"/>
              </w:rPr>
              <w:t>四、年度经费支出计划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</w:trPr>
        <w:tc>
          <w:tcPr>
            <w:tcW w:w="3372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经费支出总预算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Theme="minorEastAsia" w:hAnsiTheme="minorEastAsia"/>
                <w:sz w:val="24"/>
              </w:rPr>
              <w:t>（学校学科经费部分）</w:t>
            </w:r>
          </w:p>
        </w:tc>
        <w:tc>
          <w:tcPr>
            <w:tcW w:w="5692" w:type="dxa"/>
            <w:gridSpan w:val="6"/>
            <w:tcBorders>
              <w:left w:val="single" w:color="auto" w:sz="6" w:space="0"/>
            </w:tcBorders>
            <w:vAlign w:val="center"/>
          </w:tcPr>
          <w:p>
            <w:pPr>
              <w:wordWrap w:val="0"/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万元 </w:t>
            </w:r>
            <w:r>
              <w:rPr>
                <w:rFonts w:asciiTheme="minorEastAsia" w:hAnsiTheme="minorEastAsia"/>
                <w:b/>
                <w:sz w:val="24"/>
              </w:rPr>
              <w:t xml:space="preserve">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9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项目支出预算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0"/>
              </w:rPr>
              <w:t>（万元）</w:t>
            </w:r>
          </w:p>
        </w:tc>
        <w:tc>
          <w:tcPr>
            <w:tcW w:w="2436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一、业务费</w:t>
            </w:r>
          </w:p>
        </w:tc>
        <w:tc>
          <w:tcPr>
            <w:tcW w:w="113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指为完成建设任务而必须开支的</w:t>
            </w:r>
            <w:r>
              <w:rPr>
                <w:rFonts w:hint="eastAsia" w:ascii="宋体" w:hAnsi="宋体"/>
              </w:rPr>
              <w:t>业务</w:t>
            </w:r>
            <w:r>
              <w:rPr>
                <w:rFonts w:ascii="宋体" w:hAnsi="宋体"/>
              </w:rPr>
              <w:t>支出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1．办公费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含打印费、复印费、印刷费、资料费、邮寄费、版面费、专利费等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2．交通费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市内交通费等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3．差旅费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因调研、学术交流等发生的国内差旅费和市内交通费，外出参加会议的费用应计入差旅费预算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4．国际合作与交流经费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研究人员出国出境、外国专家来华发生的相关费用，包括国际旅费、签证、护照费、国际会议注册费等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5．会议费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举办学术研讨咨询等会议相关费用，包括住宿费、</w:t>
            </w:r>
            <w:r>
              <w:rPr>
                <w:rFonts w:ascii="宋体" w:hAnsi="宋体"/>
              </w:rPr>
              <w:t>伙食费、</w:t>
            </w:r>
            <w:r>
              <w:rPr>
                <w:rFonts w:hint="eastAsia" w:ascii="宋体" w:hAnsi="宋体"/>
              </w:rPr>
              <w:t>场地</w:t>
            </w:r>
            <w:r>
              <w:rPr>
                <w:rFonts w:ascii="宋体" w:hAnsi="宋体"/>
              </w:rPr>
              <w:t>租金、交通费、文件印刷费</w:t>
            </w:r>
            <w:r>
              <w:rPr>
                <w:rFonts w:hint="eastAsia" w:ascii="宋体" w:hAnsi="宋体"/>
              </w:rPr>
              <w:t>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6．培训费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相关的业务学习培训费用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7．劳务费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含专家评审费等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8．材料费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含专用材料和辅助材料费、测试化验加工费等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9．租赁费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相关仪器设备的租赁等费用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黑体" w:hAnsi="黑体" w:eastAsia="黑体"/>
                <w:sz w:val="24"/>
              </w:rPr>
              <w:t>二、设备购置费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指为</w:t>
            </w:r>
            <w:r>
              <w:rPr>
                <w:rFonts w:hint="eastAsia" w:ascii="宋体" w:hAnsi="宋体"/>
              </w:rPr>
              <w:t>完成建设任务而</w:t>
            </w:r>
            <w:r>
              <w:rPr>
                <w:rFonts w:ascii="宋体" w:hAnsi="宋体"/>
              </w:rPr>
              <w:t>购置必要的教学、科研仪器设备等支出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1.办公设备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2.专用设备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3.图书资料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exac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黑体" w:hAnsi="黑体" w:eastAsia="黑体"/>
                <w:sz w:val="24"/>
              </w:rPr>
              <w:t>三、维修费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58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指用于</w:t>
            </w:r>
            <w:r>
              <w:rPr>
                <w:rFonts w:hint="eastAsia" w:ascii="宋体" w:hAnsi="宋体"/>
              </w:rPr>
              <w:t>建设任务</w:t>
            </w:r>
            <w:r>
              <w:rPr>
                <w:rFonts w:ascii="宋体" w:hAnsi="宋体"/>
              </w:rPr>
              <w:t>相关的教学、科研仪器和实验设备、教学科研用房和附属设施的修理、维护以及提供条件支撑的教学科研基础设施改造所发生的支出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9064" w:type="dxa"/>
            <w:gridSpan w:val="10"/>
            <w:tcBorders>
              <w:bottom w:val="doub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4"/>
              </w:rPr>
              <w:t>五、大型仪器设备年度购置/试制计划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</w:trPr>
        <w:tc>
          <w:tcPr>
            <w:tcW w:w="675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时间段</w:t>
            </w:r>
          </w:p>
        </w:tc>
        <w:tc>
          <w:tcPr>
            <w:tcW w:w="156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拟购或试制设备名称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（请注明试制设备）</w:t>
            </w:r>
          </w:p>
        </w:tc>
        <w:tc>
          <w:tcPr>
            <w:tcW w:w="1701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  <w:r>
              <w:rPr>
                <w:rFonts w:hint="eastAsia" w:ascii="宋体" w:hAnsi="宋体"/>
              </w:rPr>
              <w:t>型号规格、主要技术参数、性能指标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单价</w:t>
            </w:r>
          </w:p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99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拟购</w:t>
            </w:r>
          </w:p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11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</w:t>
            </w:r>
          </w:p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18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  <w:r>
              <w:rPr>
                <w:rFonts w:hint="eastAsia" w:ascii="宋体" w:hAnsi="宋体"/>
              </w:rPr>
              <w:t>对应任务（明确采购该设备具体用途、学校是否有同类型设备）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restar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  <w:r>
              <w:rPr>
                <w:rFonts w:hint="eastAsia" w:ascii="宋体" w:hAnsi="宋体"/>
              </w:rPr>
              <w:t>1-6月</w:t>
            </w:r>
          </w:p>
        </w:tc>
        <w:tc>
          <w:tcPr>
            <w:tcW w:w="1560" w:type="dxa"/>
            <w:gridSpan w:val="2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continue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continue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continue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continue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continue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continue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continue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…………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restart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  <w:r>
              <w:rPr>
                <w:rFonts w:hint="eastAsia" w:ascii="宋体" w:hAnsi="宋体"/>
              </w:rPr>
              <w:t>7-12月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continue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continue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continue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continue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continue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Merge w:val="continue"/>
            <w:tcBorders>
              <w:top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Cs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…………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9064" w:type="dxa"/>
            <w:gridSpan w:val="10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4"/>
              </w:rPr>
              <w:t>六、建设单位意见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exact"/>
        </w:trPr>
        <w:tc>
          <w:tcPr>
            <w:tcW w:w="9064" w:type="dxa"/>
            <w:gridSpan w:val="10"/>
            <w:vAlign w:val="center"/>
          </w:tcPr>
          <w:p>
            <w:pPr>
              <w:ind w:left="6860" w:hanging="6860" w:hangingChars="2450"/>
              <w:jc w:val="center"/>
              <w:rPr>
                <w:rFonts w:ascii="宋体" w:hAnsi="宋体"/>
                <w:sz w:val="28"/>
              </w:rPr>
            </w:pPr>
          </w:p>
          <w:p>
            <w:pPr>
              <w:ind w:left="6860" w:hanging="6860" w:hangingChars="2450"/>
              <w:jc w:val="center"/>
              <w:rPr>
                <w:rFonts w:ascii="宋体" w:hAnsi="宋体"/>
                <w:sz w:val="28"/>
              </w:rPr>
            </w:pPr>
          </w:p>
          <w:p>
            <w:pPr>
              <w:ind w:left="6860" w:hanging="6860" w:hangingChars="2450"/>
              <w:jc w:val="center"/>
              <w:rPr>
                <w:rFonts w:ascii="宋体" w:hAnsi="宋体"/>
                <w:sz w:val="28"/>
              </w:rPr>
            </w:pPr>
          </w:p>
          <w:p>
            <w:pPr>
              <w:ind w:left="5880" w:hanging="5880" w:hangingChars="2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项目负责人（签名）：</w:t>
            </w:r>
          </w:p>
          <w:p>
            <w:pPr>
              <w:ind w:left="5880" w:hanging="5880" w:hangingChars="2450"/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（牵头）单位（公章）：        主要负责人（签名）：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 月    日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（参建）单位（公章）：        主要负责人（签名）：          </w:t>
            </w:r>
          </w:p>
          <w:p>
            <w:pPr>
              <w:ind w:firstLine="5400" w:firstLineChars="2250"/>
              <w:rPr>
                <w:rFonts w:ascii="黑体" w:hAnsi="黑体" w:eastAsia="黑体" w:cs="仿宋_GB2312"/>
                <w:bCs/>
                <w:kern w:val="0"/>
                <w:sz w:val="28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064" w:type="dxa"/>
            <w:gridSpan w:val="10"/>
            <w:tcBorders>
              <w:bottom w:val="doub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4"/>
              </w:rPr>
              <w:t>七、相关部门审核意见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9064" w:type="dxa"/>
            <w:gridSpan w:val="10"/>
            <w:vAlign w:val="center"/>
          </w:tcPr>
          <w:p>
            <w:pPr>
              <w:rPr>
                <w:rFonts w:cs="仿宋_GB2312"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9064" w:type="dxa"/>
            <w:gridSpan w:val="10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4"/>
              </w:rPr>
              <w:t>八、学校意见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exact"/>
        </w:trPr>
        <w:tc>
          <w:tcPr>
            <w:tcW w:w="9064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kern w:val="0"/>
                <w:sz w:val="28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仿宋_GB2312"/>
                <w:bCs/>
                <w:kern w:val="0"/>
                <w:sz w:val="28"/>
                <w:szCs w:val="24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4"/>
                <w:szCs w:val="24"/>
              </w:rPr>
              <w:t xml:space="preserve">        主管校领导：</w:t>
            </w:r>
          </w:p>
          <w:p>
            <w:pPr>
              <w:jc w:val="center"/>
              <w:rPr>
                <w:rFonts w:cs="仿宋_GB2312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4"/>
                <w:szCs w:val="24"/>
              </w:rPr>
              <w:t xml:space="preserve">                                       年   月   日</w:t>
            </w:r>
          </w:p>
          <w:p>
            <w:pPr>
              <w:jc w:val="center"/>
              <w:rPr>
                <w:rFonts w:ascii="黑体" w:hAnsi="黑体" w:eastAsia="黑体" w:cs="仿宋_GB2312"/>
                <w:bCs/>
                <w:kern w:val="0"/>
                <w:sz w:val="28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985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33841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NmQzMzZhNDAwMDgyZmE3OWY0NTkxZDE1Y2QwN2YifQ=="/>
  </w:docVars>
  <w:rsids>
    <w:rsidRoot w:val="006151B8"/>
    <w:rsid w:val="00000EAC"/>
    <w:rsid w:val="00007F04"/>
    <w:rsid w:val="00023021"/>
    <w:rsid w:val="000331A1"/>
    <w:rsid w:val="00041269"/>
    <w:rsid w:val="00041CA5"/>
    <w:rsid w:val="000442CA"/>
    <w:rsid w:val="00045138"/>
    <w:rsid w:val="00057666"/>
    <w:rsid w:val="0007280C"/>
    <w:rsid w:val="000A0B1B"/>
    <w:rsid w:val="000A4493"/>
    <w:rsid w:val="000B0D93"/>
    <w:rsid w:val="000B29AC"/>
    <w:rsid w:val="000B2E5C"/>
    <w:rsid w:val="000C3C2F"/>
    <w:rsid w:val="000D0189"/>
    <w:rsid w:val="000D4FD9"/>
    <w:rsid w:val="000D756E"/>
    <w:rsid w:val="000E4F9E"/>
    <w:rsid w:val="000F224D"/>
    <w:rsid w:val="0010204D"/>
    <w:rsid w:val="00106A43"/>
    <w:rsid w:val="00116B2F"/>
    <w:rsid w:val="00117569"/>
    <w:rsid w:val="00117D0D"/>
    <w:rsid w:val="001222DF"/>
    <w:rsid w:val="00140FF6"/>
    <w:rsid w:val="00161F51"/>
    <w:rsid w:val="0017190C"/>
    <w:rsid w:val="001858E7"/>
    <w:rsid w:val="00187CCD"/>
    <w:rsid w:val="0019392C"/>
    <w:rsid w:val="00194197"/>
    <w:rsid w:val="00197522"/>
    <w:rsid w:val="001A00B4"/>
    <w:rsid w:val="001A27DC"/>
    <w:rsid w:val="001A5CE8"/>
    <w:rsid w:val="001B6348"/>
    <w:rsid w:val="001C1ACD"/>
    <w:rsid w:val="001C6B05"/>
    <w:rsid w:val="001E6023"/>
    <w:rsid w:val="001E7028"/>
    <w:rsid w:val="001F0E09"/>
    <w:rsid w:val="001F3811"/>
    <w:rsid w:val="001F4146"/>
    <w:rsid w:val="001F7B80"/>
    <w:rsid w:val="00220ABC"/>
    <w:rsid w:val="002326EE"/>
    <w:rsid w:val="002412B8"/>
    <w:rsid w:val="00244745"/>
    <w:rsid w:val="00263A9A"/>
    <w:rsid w:val="002764FE"/>
    <w:rsid w:val="00290B51"/>
    <w:rsid w:val="002A0871"/>
    <w:rsid w:val="002D6139"/>
    <w:rsid w:val="002E55BB"/>
    <w:rsid w:val="002F1D02"/>
    <w:rsid w:val="002F63CB"/>
    <w:rsid w:val="00303B96"/>
    <w:rsid w:val="00314C92"/>
    <w:rsid w:val="00322D74"/>
    <w:rsid w:val="00324140"/>
    <w:rsid w:val="00341680"/>
    <w:rsid w:val="00342D94"/>
    <w:rsid w:val="003433D7"/>
    <w:rsid w:val="003439ED"/>
    <w:rsid w:val="003473EB"/>
    <w:rsid w:val="00357EAF"/>
    <w:rsid w:val="0038570E"/>
    <w:rsid w:val="003879C2"/>
    <w:rsid w:val="003904EC"/>
    <w:rsid w:val="00392928"/>
    <w:rsid w:val="003A49CA"/>
    <w:rsid w:val="003A5A56"/>
    <w:rsid w:val="003B2A8D"/>
    <w:rsid w:val="003C3582"/>
    <w:rsid w:val="003C38F6"/>
    <w:rsid w:val="003D2E71"/>
    <w:rsid w:val="003E1AA3"/>
    <w:rsid w:val="003E4E8E"/>
    <w:rsid w:val="003E76C6"/>
    <w:rsid w:val="003F31E1"/>
    <w:rsid w:val="003F613C"/>
    <w:rsid w:val="003F667B"/>
    <w:rsid w:val="00400342"/>
    <w:rsid w:val="00401E7A"/>
    <w:rsid w:val="00410A93"/>
    <w:rsid w:val="004123F6"/>
    <w:rsid w:val="00421D5B"/>
    <w:rsid w:val="0043544B"/>
    <w:rsid w:val="00435CE1"/>
    <w:rsid w:val="004444D5"/>
    <w:rsid w:val="0044771A"/>
    <w:rsid w:val="0045238D"/>
    <w:rsid w:val="00456082"/>
    <w:rsid w:val="00485582"/>
    <w:rsid w:val="00485AD0"/>
    <w:rsid w:val="00492EE6"/>
    <w:rsid w:val="004C1E4D"/>
    <w:rsid w:val="004C662B"/>
    <w:rsid w:val="004C7383"/>
    <w:rsid w:val="004D4199"/>
    <w:rsid w:val="004D4EEB"/>
    <w:rsid w:val="004D529E"/>
    <w:rsid w:val="004E5221"/>
    <w:rsid w:val="004F709D"/>
    <w:rsid w:val="0050065B"/>
    <w:rsid w:val="005009CF"/>
    <w:rsid w:val="00524C48"/>
    <w:rsid w:val="00526012"/>
    <w:rsid w:val="005375C2"/>
    <w:rsid w:val="00547C7E"/>
    <w:rsid w:val="0055124B"/>
    <w:rsid w:val="005538C0"/>
    <w:rsid w:val="005604C3"/>
    <w:rsid w:val="0056195D"/>
    <w:rsid w:val="005655E1"/>
    <w:rsid w:val="00565AAE"/>
    <w:rsid w:val="005725B1"/>
    <w:rsid w:val="00572746"/>
    <w:rsid w:val="00573248"/>
    <w:rsid w:val="00575013"/>
    <w:rsid w:val="00575828"/>
    <w:rsid w:val="00577C60"/>
    <w:rsid w:val="00580A0C"/>
    <w:rsid w:val="00582695"/>
    <w:rsid w:val="00583B37"/>
    <w:rsid w:val="005A7BA7"/>
    <w:rsid w:val="005B214C"/>
    <w:rsid w:val="005B75C0"/>
    <w:rsid w:val="005C3770"/>
    <w:rsid w:val="005D4202"/>
    <w:rsid w:val="005D5F2E"/>
    <w:rsid w:val="005E6ACC"/>
    <w:rsid w:val="005F4D4B"/>
    <w:rsid w:val="00601914"/>
    <w:rsid w:val="00601CCA"/>
    <w:rsid w:val="00603ADE"/>
    <w:rsid w:val="00604CD6"/>
    <w:rsid w:val="006151B8"/>
    <w:rsid w:val="00615E21"/>
    <w:rsid w:val="00624845"/>
    <w:rsid w:val="006313FF"/>
    <w:rsid w:val="00632445"/>
    <w:rsid w:val="0063625F"/>
    <w:rsid w:val="00652D44"/>
    <w:rsid w:val="006533B4"/>
    <w:rsid w:val="006533C6"/>
    <w:rsid w:val="00654586"/>
    <w:rsid w:val="00670CA3"/>
    <w:rsid w:val="006830E7"/>
    <w:rsid w:val="006834BA"/>
    <w:rsid w:val="00687749"/>
    <w:rsid w:val="0069350D"/>
    <w:rsid w:val="006A560C"/>
    <w:rsid w:val="006A7D44"/>
    <w:rsid w:val="006B0599"/>
    <w:rsid w:val="006B5F10"/>
    <w:rsid w:val="006C090D"/>
    <w:rsid w:val="006C0C83"/>
    <w:rsid w:val="006C6ED7"/>
    <w:rsid w:val="006D1986"/>
    <w:rsid w:val="006D2F2B"/>
    <w:rsid w:val="006D4B7A"/>
    <w:rsid w:val="006E411F"/>
    <w:rsid w:val="006E539D"/>
    <w:rsid w:val="006E758C"/>
    <w:rsid w:val="006F1E72"/>
    <w:rsid w:val="006F657C"/>
    <w:rsid w:val="00705F75"/>
    <w:rsid w:val="00713132"/>
    <w:rsid w:val="00715AB7"/>
    <w:rsid w:val="00716099"/>
    <w:rsid w:val="007204F1"/>
    <w:rsid w:val="0072088E"/>
    <w:rsid w:val="00721B8D"/>
    <w:rsid w:val="00750F4F"/>
    <w:rsid w:val="00752BE6"/>
    <w:rsid w:val="00755962"/>
    <w:rsid w:val="00761DFA"/>
    <w:rsid w:val="00774BF2"/>
    <w:rsid w:val="007A0353"/>
    <w:rsid w:val="007A4E0C"/>
    <w:rsid w:val="007B1767"/>
    <w:rsid w:val="007B534F"/>
    <w:rsid w:val="007C222F"/>
    <w:rsid w:val="007C7451"/>
    <w:rsid w:val="007D5257"/>
    <w:rsid w:val="007D54DA"/>
    <w:rsid w:val="007F0753"/>
    <w:rsid w:val="007F15A4"/>
    <w:rsid w:val="00800253"/>
    <w:rsid w:val="00813032"/>
    <w:rsid w:val="00814BFE"/>
    <w:rsid w:val="008268BE"/>
    <w:rsid w:val="0082727D"/>
    <w:rsid w:val="008477A9"/>
    <w:rsid w:val="008617B0"/>
    <w:rsid w:val="008671EB"/>
    <w:rsid w:val="00871191"/>
    <w:rsid w:val="00871372"/>
    <w:rsid w:val="00874776"/>
    <w:rsid w:val="008824CE"/>
    <w:rsid w:val="008937EE"/>
    <w:rsid w:val="008A2F96"/>
    <w:rsid w:val="008B06D0"/>
    <w:rsid w:val="008B5A3D"/>
    <w:rsid w:val="008C0BBA"/>
    <w:rsid w:val="008D3D39"/>
    <w:rsid w:val="008E4D0A"/>
    <w:rsid w:val="009010EB"/>
    <w:rsid w:val="009107B4"/>
    <w:rsid w:val="00915D42"/>
    <w:rsid w:val="00916F8D"/>
    <w:rsid w:val="00921C6F"/>
    <w:rsid w:val="00922610"/>
    <w:rsid w:val="00935764"/>
    <w:rsid w:val="0095482B"/>
    <w:rsid w:val="00960B77"/>
    <w:rsid w:val="009625AA"/>
    <w:rsid w:val="0097086D"/>
    <w:rsid w:val="00973597"/>
    <w:rsid w:val="00981A41"/>
    <w:rsid w:val="009827F5"/>
    <w:rsid w:val="00986280"/>
    <w:rsid w:val="00992F59"/>
    <w:rsid w:val="00997CCA"/>
    <w:rsid w:val="009A298C"/>
    <w:rsid w:val="009A5A23"/>
    <w:rsid w:val="009A6296"/>
    <w:rsid w:val="009B27F3"/>
    <w:rsid w:val="009B5BC7"/>
    <w:rsid w:val="009E7FC7"/>
    <w:rsid w:val="00A02B42"/>
    <w:rsid w:val="00A11105"/>
    <w:rsid w:val="00A2067D"/>
    <w:rsid w:val="00A21839"/>
    <w:rsid w:val="00A22C10"/>
    <w:rsid w:val="00A33249"/>
    <w:rsid w:val="00A340FC"/>
    <w:rsid w:val="00A34C85"/>
    <w:rsid w:val="00A40186"/>
    <w:rsid w:val="00A5007A"/>
    <w:rsid w:val="00A52D5A"/>
    <w:rsid w:val="00A548F4"/>
    <w:rsid w:val="00A80368"/>
    <w:rsid w:val="00A859B4"/>
    <w:rsid w:val="00A90F10"/>
    <w:rsid w:val="00AA1C27"/>
    <w:rsid w:val="00AB2A04"/>
    <w:rsid w:val="00AB440E"/>
    <w:rsid w:val="00AB6935"/>
    <w:rsid w:val="00AC22DC"/>
    <w:rsid w:val="00AC3DB4"/>
    <w:rsid w:val="00AC4F14"/>
    <w:rsid w:val="00AC5005"/>
    <w:rsid w:val="00AD08AB"/>
    <w:rsid w:val="00AD0B68"/>
    <w:rsid w:val="00AD0CFA"/>
    <w:rsid w:val="00AD3267"/>
    <w:rsid w:val="00AE24AC"/>
    <w:rsid w:val="00AE5608"/>
    <w:rsid w:val="00AF6576"/>
    <w:rsid w:val="00AF730B"/>
    <w:rsid w:val="00B06046"/>
    <w:rsid w:val="00B063B4"/>
    <w:rsid w:val="00B1564C"/>
    <w:rsid w:val="00B228B7"/>
    <w:rsid w:val="00B33E3C"/>
    <w:rsid w:val="00B36667"/>
    <w:rsid w:val="00B50B54"/>
    <w:rsid w:val="00B50D5D"/>
    <w:rsid w:val="00B52537"/>
    <w:rsid w:val="00B5358A"/>
    <w:rsid w:val="00B55C69"/>
    <w:rsid w:val="00B62852"/>
    <w:rsid w:val="00B737DA"/>
    <w:rsid w:val="00B75178"/>
    <w:rsid w:val="00BA31CD"/>
    <w:rsid w:val="00BB176F"/>
    <w:rsid w:val="00BB3E01"/>
    <w:rsid w:val="00BB6D8D"/>
    <w:rsid w:val="00BE0FBC"/>
    <w:rsid w:val="00BE32F8"/>
    <w:rsid w:val="00BE6681"/>
    <w:rsid w:val="00BF349E"/>
    <w:rsid w:val="00BF3B31"/>
    <w:rsid w:val="00C01570"/>
    <w:rsid w:val="00C017EF"/>
    <w:rsid w:val="00C12CB2"/>
    <w:rsid w:val="00C20B76"/>
    <w:rsid w:val="00C276C6"/>
    <w:rsid w:val="00C312B8"/>
    <w:rsid w:val="00C344F2"/>
    <w:rsid w:val="00C84844"/>
    <w:rsid w:val="00C972CE"/>
    <w:rsid w:val="00C97428"/>
    <w:rsid w:val="00C97E2E"/>
    <w:rsid w:val="00CA06ED"/>
    <w:rsid w:val="00CA0986"/>
    <w:rsid w:val="00CB34E9"/>
    <w:rsid w:val="00CB38EF"/>
    <w:rsid w:val="00CB3FD0"/>
    <w:rsid w:val="00CB602C"/>
    <w:rsid w:val="00CD0A63"/>
    <w:rsid w:val="00CE66C3"/>
    <w:rsid w:val="00CF02D7"/>
    <w:rsid w:val="00CF28D4"/>
    <w:rsid w:val="00D1362C"/>
    <w:rsid w:val="00D16844"/>
    <w:rsid w:val="00D231C4"/>
    <w:rsid w:val="00D24B59"/>
    <w:rsid w:val="00D27456"/>
    <w:rsid w:val="00D4178F"/>
    <w:rsid w:val="00D42F3E"/>
    <w:rsid w:val="00D47CC8"/>
    <w:rsid w:val="00D52D42"/>
    <w:rsid w:val="00D86A05"/>
    <w:rsid w:val="00D93D2F"/>
    <w:rsid w:val="00DA7965"/>
    <w:rsid w:val="00DB026A"/>
    <w:rsid w:val="00DB6332"/>
    <w:rsid w:val="00DB79B8"/>
    <w:rsid w:val="00DD6963"/>
    <w:rsid w:val="00DD7130"/>
    <w:rsid w:val="00DE3E02"/>
    <w:rsid w:val="00DF0735"/>
    <w:rsid w:val="00DF38EB"/>
    <w:rsid w:val="00E07C83"/>
    <w:rsid w:val="00E17671"/>
    <w:rsid w:val="00E318F6"/>
    <w:rsid w:val="00E428EC"/>
    <w:rsid w:val="00E471D8"/>
    <w:rsid w:val="00E617D9"/>
    <w:rsid w:val="00E70D61"/>
    <w:rsid w:val="00E77EFC"/>
    <w:rsid w:val="00E82028"/>
    <w:rsid w:val="00E83425"/>
    <w:rsid w:val="00E84BD3"/>
    <w:rsid w:val="00E9720D"/>
    <w:rsid w:val="00E979CB"/>
    <w:rsid w:val="00EA0627"/>
    <w:rsid w:val="00EA6952"/>
    <w:rsid w:val="00EA7C48"/>
    <w:rsid w:val="00EB26D2"/>
    <w:rsid w:val="00EB3FC7"/>
    <w:rsid w:val="00EC04C0"/>
    <w:rsid w:val="00ED72CC"/>
    <w:rsid w:val="00EE37A0"/>
    <w:rsid w:val="00EF167B"/>
    <w:rsid w:val="00F0146D"/>
    <w:rsid w:val="00F04183"/>
    <w:rsid w:val="00F061C9"/>
    <w:rsid w:val="00F26001"/>
    <w:rsid w:val="00F4399E"/>
    <w:rsid w:val="00F467E5"/>
    <w:rsid w:val="00F56EAB"/>
    <w:rsid w:val="00F57AFC"/>
    <w:rsid w:val="00F60B20"/>
    <w:rsid w:val="00F67E44"/>
    <w:rsid w:val="00F67EF8"/>
    <w:rsid w:val="00F70252"/>
    <w:rsid w:val="00F769B1"/>
    <w:rsid w:val="00F85248"/>
    <w:rsid w:val="00F97B6C"/>
    <w:rsid w:val="00FC5153"/>
    <w:rsid w:val="00FC721B"/>
    <w:rsid w:val="00FE4C80"/>
    <w:rsid w:val="00FE65AD"/>
    <w:rsid w:val="00FE65DD"/>
    <w:rsid w:val="00FF12A6"/>
    <w:rsid w:val="00FF44F4"/>
    <w:rsid w:val="796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0"/>
    <w:pPr>
      <w:ind w:left="100" w:leftChars="250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844</Words>
  <Characters>856</Characters>
  <Lines>9</Lines>
  <Paragraphs>2</Paragraphs>
  <TotalTime>236</TotalTime>
  <ScaleCrop>false</ScaleCrop>
  <LinksUpToDate>false</LinksUpToDate>
  <CharactersWithSpaces>1046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2019-01-19T09:08:00Z</dcterms:created>
  <dc:creator>樊小龙</dc:creator>
  <cp:lastModifiedBy>Administrator</cp:lastModifiedBy>
  <cp:lastPrinted>2019-02-21T09:07:00Z</cp:lastPrinted>
  <dcterms:modified xsi:type="dcterms:W3CDTF">2023-06-12T08:00:40Z</dcterms:modified>
  <cp:revision>890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9A70AE3778CD46A88FB876054EFC51B2_12</vt:lpwstr>
  </property>
</Properties>
</file>